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74B54">
        <w:trPr>
          <w:trHeight w:val="20"/>
          <w:jc w:val="center"/>
        </w:trPr>
        <w:tc>
          <w:tcPr>
            <w:tcW w:w="1186" w:type="pct"/>
          </w:tcPr>
          <w:p w:rsidR="00974B54" w:rsidRDefault="00B17EFE">
            <w:pPr>
              <w:pStyle w:val="a3"/>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974B54" w:rsidRDefault="00B17EFE">
            <w:pPr>
              <w:rPr>
                <w:b/>
                <w:bCs/>
                <w:color w:val="0000FF"/>
                <w:sz w:val="20"/>
                <w:szCs w:val="20"/>
                <w:lang w:val="en-GB"/>
              </w:rPr>
            </w:pPr>
            <w:r>
              <w:rPr>
                <w:b/>
                <w:bCs/>
                <w:color w:val="0000FF"/>
                <w:sz w:val="20"/>
                <w:szCs w:val="20"/>
                <w:lang w:val="en-GB"/>
              </w:rPr>
              <w:t>Asian Journal of Dental Sciences</w:t>
            </w:r>
          </w:p>
        </w:tc>
      </w:tr>
      <w:tr w:rsidR="00974B54">
        <w:trPr>
          <w:trHeight w:val="20"/>
          <w:jc w:val="center"/>
        </w:trPr>
        <w:tc>
          <w:tcPr>
            <w:tcW w:w="1186" w:type="pct"/>
          </w:tcPr>
          <w:p w:rsidR="00974B54" w:rsidRDefault="00B17EFE">
            <w:pPr>
              <w:pStyle w:val="a3"/>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974B54" w:rsidRDefault="00BC2227">
            <w:pPr>
              <w:pStyle w:val="Web"/>
              <w:spacing w:before="0" w:beforeAutospacing="0" w:after="0" w:afterAutospacing="0"/>
              <w:rPr>
                <w:rFonts w:ascii="Times New Roman" w:hAnsi="Times New Roman" w:cs="Times New Roman"/>
                <w:b/>
                <w:bCs/>
                <w:sz w:val="20"/>
                <w:szCs w:val="28"/>
                <w:lang w:val="en-GB"/>
              </w:rPr>
            </w:pPr>
            <w:r w:rsidRPr="00BC2227">
              <w:rPr>
                <w:rFonts w:ascii="Times New Roman" w:hAnsi="Times New Roman" w:cs="Times New Roman"/>
                <w:b/>
                <w:bCs/>
                <w:sz w:val="20"/>
                <w:szCs w:val="28"/>
                <w:lang w:val="en-GB"/>
              </w:rPr>
              <w:t>Ms_AJDS_156552</w:t>
            </w:r>
          </w:p>
        </w:tc>
      </w:tr>
      <w:tr w:rsidR="00974B54">
        <w:trPr>
          <w:trHeight w:val="20"/>
          <w:jc w:val="center"/>
        </w:trPr>
        <w:tc>
          <w:tcPr>
            <w:tcW w:w="1186" w:type="pct"/>
          </w:tcPr>
          <w:p w:rsidR="00974B54" w:rsidRDefault="00B17EFE">
            <w:pPr>
              <w:pStyle w:val="a3"/>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974B54" w:rsidRDefault="003D1C36">
            <w:pPr>
              <w:pStyle w:val="Web"/>
              <w:spacing w:before="0" w:beforeAutospacing="0" w:after="0" w:afterAutospacing="0"/>
              <w:rPr>
                <w:rFonts w:ascii="Times New Roman" w:hAnsi="Times New Roman" w:cs="Times New Roman"/>
                <w:b/>
                <w:sz w:val="20"/>
                <w:szCs w:val="28"/>
                <w:lang w:val="en-GB"/>
              </w:rPr>
            </w:pPr>
            <w:r w:rsidRPr="003D1C36">
              <w:rPr>
                <w:rFonts w:ascii="Times New Roman" w:hAnsi="Times New Roman" w:cs="Times New Roman"/>
                <w:b/>
                <w:sz w:val="20"/>
                <w:szCs w:val="28"/>
                <w:lang w:val="en-GB"/>
              </w:rPr>
              <w:t>Dental treatment of disabled people under general anaesthesia at the Dental Department of the General Hospital of Thessaloniki “O Agios Dimitrios” – A retrospective study</w:t>
            </w:r>
          </w:p>
        </w:tc>
      </w:tr>
      <w:tr w:rsidR="00974B54">
        <w:trPr>
          <w:trHeight w:val="20"/>
          <w:jc w:val="center"/>
        </w:trPr>
        <w:tc>
          <w:tcPr>
            <w:tcW w:w="1186" w:type="pct"/>
          </w:tcPr>
          <w:p w:rsidR="00974B54" w:rsidRDefault="00B17EFE">
            <w:pPr>
              <w:pStyle w:val="a3"/>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974B54" w:rsidRDefault="00B17EFE">
            <w:pPr>
              <w:pStyle w:v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74B54" w:rsidRDefault="00974B54">
            <w:pPr>
              <w:pStyle w:val="Web"/>
              <w:spacing w:before="0" w:beforeAutospacing="0" w:after="0" w:afterAutospacing="0"/>
              <w:rPr>
                <w:rFonts w:ascii="Times New Roman" w:hAnsi="Times New Roman" w:cs="Times New Roman"/>
                <w:b/>
                <w:sz w:val="20"/>
                <w:szCs w:val="28"/>
                <w:lang w:val="en-GB"/>
              </w:rPr>
            </w:pPr>
          </w:p>
        </w:tc>
      </w:tr>
    </w:tbl>
    <w:p w:rsidR="00974B54" w:rsidRDefault="00974B54">
      <w:pPr>
        <w:pStyle w:val="a3"/>
        <w:rPr>
          <w:rFonts w:ascii="Times New Roman" w:hAnsi="Times New Roman"/>
          <w:i/>
          <w:sz w:val="20"/>
          <w:szCs w:val="20"/>
          <w:u w:val="single"/>
          <w:lang w:val="en-GB"/>
        </w:rPr>
      </w:pPr>
    </w:p>
    <w:p w:rsidR="00974B54" w:rsidRDefault="00974B54">
      <w:pPr>
        <w:pStyle w:val="a3"/>
        <w:rPr>
          <w:rFonts w:ascii="Times New Roman" w:hAnsi="Times New Roman"/>
          <w:i/>
          <w:sz w:val="20"/>
          <w:szCs w:val="20"/>
          <w:u w:val="single"/>
          <w:lang w:val="en-GB"/>
        </w:rPr>
      </w:pPr>
    </w:p>
    <w:p w:rsidR="00974B54" w:rsidRDefault="00974B54">
      <w:pPr>
        <w:pStyle w:val="a3"/>
        <w:rPr>
          <w:rFonts w:ascii="Times New Roman" w:hAnsi="Times New Roman"/>
          <w:i/>
          <w:sz w:val="20"/>
          <w:szCs w:val="20"/>
          <w:u w:val="single"/>
          <w:lang w:val="en-GB"/>
        </w:rPr>
      </w:pPr>
    </w:p>
    <w:p w:rsidR="00974B54" w:rsidRDefault="00974B54">
      <w:pPr>
        <w:pStyle w:val="a3"/>
        <w:rPr>
          <w:rFonts w:ascii="Times New Roman" w:hAnsi="Times New Roman"/>
          <w:sz w:val="22"/>
          <w:szCs w:val="20"/>
          <w:lang w:val="en-GB"/>
        </w:rPr>
      </w:pPr>
    </w:p>
    <w:p w:rsidR="00974B54" w:rsidRDefault="00974B54">
      <w:pPr>
        <w:pStyle w:val="a3"/>
        <w:rPr>
          <w:rFonts w:ascii="Times New Roman" w:hAnsi="Times New Roman"/>
          <w:sz w:val="22"/>
          <w:szCs w:val="20"/>
          <w:lang w:val="en-GB"/>
        </w:rPr>
      </w:pPr>
    </w:p>
    <w:p w:rsidR="00974B54" w:rsidRDefault="00974B54">
      <w:pPr>
        <w:pStyle w:val="a3"/>
        <w:rPr>
          <w:rFonts w:ascii="Times New Roman" w:hAnsi="Times New Roman"/>
          <w:sz w:val="22"/>
          <w:szCs w:val="20"/>
          <w:lang w:val="en-GB"/>
        </w:rPr>
      </w:pPr>
    </w:p>
    <w:p w:rsidR="00974B54" w:rsidRDefault="00B17EFE">
      <w:pPr>
        <w:pStyle w:val="a3"/>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74B54" w:rsidRDefault="00974B54">
      <w:pPr>
        <w:pStyle w:val="a3"/>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74B54">
        <w:trPr>
          <w:trHeight w:val="20"/>
          <w:jc w:val="center"/>
        </w:trPr>
        <w:tc>
          <w:tcPr>
            <w:tcW w:w="1789" w:type="pct"/>
            <w:noWrap/>
          </w:tcPr>
          <w:p w:rsidR="00974B54" w:rsidRDefault="00974B54">
            <w:pPr>
              <w:pStyle w:val="2"/>
              <w:jc w:val="left"/>
              <w:rPr>
                <w:rFonts w:ascii="Times New Roman" w:hAnsi="Times New Roman"/>
                <w:lang w:val="en-GB"/>
              </w:rPr>
            </w:pPr>
          </w:p>
        </w:tc>
        <w:tc>
          <w:tcPr>
            <w:tcW w:w="1844" w:type="pct"/>
          </w:tcPr>
          <w:p w:rsidR="00974B54" w:rsidRDefault="00B17EFE">
            <w:pPr>
              <w:pStyle w:val="2"/>
              <w:jc w:val="left"/>
              <w:rPr>
                <w:rFonts w:ascii="Times New Roman" w:hAnsi="Times New Roman"/>
                <w:lang w:val="en-GB"/>
              </w:rPr>
            </w:pPr>
            <w:r>
              <w:rPr>
                <w:rFonts w:ascii="Times New Roman" w:hAnsi="Times New Roman"/>
                <w:lang w:val="en-GB"/>
              </w:rPr>
              <w:t>Comments of the Reviewers</w:t>
            </w:r>
          </w:p>
        </w:tc>
        <w:tc>
          <w:tcPr>
            <w:tcW w:w="1367" w:type="pct"/>
          </w:tcPr>
          <w:p w:rsidR="00974B54" w:rsidRDefault="00B17EF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74B54" w:rsidRDefault="00974B54">
            <w:pPr>
              <w:pStyle w:val="2"/>
              <w:jc w:val="left"/>
              <w:rPr>
                <w:rFonts w:ascii="Times New Roman" w:hAnsi="Times New Roman"/>
                <w:b w:val="0"/>
                <w:lang w:val="en-GB"/>
              </w:rPr>
            </w:pPr>
          </w:p>
        </w:tc>
      </w:tr>
      <w:tr w:rsidR="00974B54">
        <w:trPr>
          <w:trHeight w:val="20"/>
          <w:jc w:val="center"/>
        </w:trPr>
        <w:tc>
          <w:tcPr>
            <w:tcW w:w="1789" w:type="pct"/>
            <w:noWrap/>
          </w:tcPr>
          <w:p w:rsidR="00974B54" w:rsidRDefault="00B17EF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974B54" w:rsidRDefault="006935F5">
            <w:pPr>
              <w:pStyle w:val="a6"/>
              <w:ind w:left="0"/>
              <w:rPr>
                <w:b/>
                <w:bCs/>
                <w:sz w:val="20"/>
                <w:szCs w:val="20"/>
                <w:lang w:val="en-GB"/>
              </w:rPr>
            </w:pPr>
            <w:r>
              <w:rPr>
                <w:b/>
                <w:bCs/>
                <w:sz w:val="20"/>
                <w:szCs w:val="20"/>
                <w:lang w:val="en-GB"/>
              </w:rPr>
              <w:t>The manuscript addresses access to dental care under general anaesthesia in disabled patients. It stresses on the fact that waiting time is not just and administrative variable because it directly alters treatment modality and prognosis.</w:t>
            </w:r>
          </w:p>
        </w:tc>
        <w:tc>
          <w:tcPr>
            <w:tcW w:w="1367" w:type="pct"/>
          </w:tcPr>
          <w:p w:rsidR="00974B54" w:rsidRDefault="00974B54">
            <w:pPr>
              <w:pStyle w:val="2"/>
              <w:jc w:val="left"/>
              <w:rPr>
                <w:rFonts w:ascii="Times New Roman" w:hAnsi="Times New Roman"/>
                <w:b w:val="0"/>
                <w:lang w:val="en-GB"/>
              </w:rPr>
            </w:pPr>
          </w:p>
        </w:tc>
      </w:tr>
    </w:tbl>
    <w:p w:rsidR="00974B54" w:rsidRDefault="00974B54">
      <w:pPr>
        <w:rPr>
          <w:sz w:val="22"/>
          <w:szCs w:val="20"/>
          <w:lang w:val="en-GB"/>
        </w:rPr>
      </w:pPr>
    </w:p>
    <w:p w:rsidR="00974B54" w:rsidRDefault="00974B54">
      <w:pPr>
        <w:rPr>
          <w:sz w:val="22"/>
          <w:szCs w:val="20"/>
          <w:lang w:val="en-GB"/>
        </w:rPr>
      </w:pPr>
    </w:p>
    <w:p w:rsidR="00974B54" w:rsidRDefault="00974B54">
      <w:pPr>
        <w:rPr>
          <w:sz w:val="22"/>
          <w:szCs w:val="20"/>
          <w:lang w:val="en-GB"/>
        </w:rPr>
      </w:pPr>
    </w:p>
    <w:p w:rsidR="00974B54" w:rsidRDefault="00B17EFE">
      <w:pPr>
        <w:pStyle w:val="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74B54" w:rsidRDefault="00974B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74B54">
        <w:trPr>
          <w:trHeight w:val="20"/>
          <w:tblHeader/>
          <w:jc w:val="center"/>
        </w:trPr>
        <w:tc>
          <w:tcPr>
            <w:tcW w:w="1790" w:type="pct"/>
            <w:noWrap/>
          </w:tcPr>
          <w:p w:rsidR="00974B54" w:rsidRDefault="00974B54">
            <w:pPr>
              <w:pStyle w:val="2"/>
              <w:jc w:val="left"/>
              <w:rPr>
                <w:rFonts w:ascii="Times New Roman" w:hAnsi="Times New Roman"/>
                <w:lang w:val="en-GB"/>
              </w:rPr>
            </w:pPr>
          </w:p>
        </w:tc>
        <w:tc>
          <w:tcPr>
            <w:tcW w:w="1843" w:type="pct"/>
          </w:tcPr>
          <w:p w:rsidR="00974B54" w:rsidRDefault="00B17EFE">
            <w:pPr>
              <w:pStyle w:val="2"/>
              <w:jc w:val="left"/>
              <w:rPr>
                <w:rFonts w:ascii="Times New Roman" w:hAnsi="Times New Roman"/>
                <w:lang w:val="en-GB"/>
              </w:rPr>
            </w:pPr>
            <w:r>
              <w:rPr>
                <w:rFonts w:ascii="Times New Roman" w:hAnsi="Times New Roman"/>
                <w:lang w:val="en-GB"/>
              </w:rPr>
              <w:t>Rating of the Reviewers</w:t>
            </w:r>
          </w:p>
        </w:tc>
        <w:tc>
          <w:tcPr>
            <w:tcW w:w="1367" w:type="pct"/>
          </w:tcPr>
          <w:p w:rsidR="00974B54" w:rsidRDefault="00B17EF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74B54">
        <w:trPr>
          <w:trHeight w:val="20"/>
          <w:jc w:val="center"/>
        </w:trPr>
        <w:tc>
          <w:tcPr>
            <w:tcW w:w="1790" w:type="pct"/>
            <w:noWrap/>
          </w:tcPr>
          <w:p w:rsidR="00974B54" w:rsidRDefault="00B17EFE">
            <w:pPr>
              <w:rPr>
                <w:b/>
                <w:bCs/>
                <w:sz w:val="20"/>
                <w:szCs w:val="20"/>
                <w:lang w:val="en-GB"/>
              </w:rPr>
            </w:pPr>
            <w:r>
              <w:rPr>
                <w:b/>
                <w:bCs/>
                <w:sz w:val="20"/>
                <w:szCs w:val="20"/>
                <w:lang w:val="en-GB"/>
              </w:rPr>
              <w:t xml:space="preserve">1. Is the title clear and appropriate for the study? </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ind w:left="360"/>
              <w:rPr>
                <w:b/>
                <w:bCs/>
                <w:sz w:val="20"/>
                <w:szCs w:val="20"/>
                <w:lang w:val="en-GB"/>
              </w:rPr>
            </w:pPr>
            <w:r>
              <w:rPr>
                <w:b/>
                <w:bCs/>
                <w:sz w:val="20"/>
                <w:szCs w:val="20"/>
                <w:lang w:val="en-GB"/>
              </w:rPr>
              <w:t>3</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pStyle w:val="2"/>
              <w:jc w:val="left"/>
              <w:rPr>
                <w:rFonts w:ascii="Times New Roman" w:hAnsi="Times New Roman"/>
                <w:lang w:val="en-GB"/>
              </w:rPr>
            </w:pPr>
            <w:r>
              <w:rPr>
                <w:rFonts w:ascii="Times New Roman" w:hAnsi="Times New Roman"/>
                <w:lang w:val="en-GB"/>
              </w:rPr>
              <w:t xml:space="preserve">2. Is the abstract of the article comprehensive? </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ind w:left="360"/>
              <w:rPr>
                <w:b/>
                <w:bCs/>
                <w:sz w:val="20"/>
                <w:szCs w:val="20"/>
                <w:lang w:val="en-GB"/>
              </w:rPr>
            </w:pPr>
            <w:r>
              <w:rPr>
                <w:b/>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pStyle w:val="2"/>
              <w:jc w:val="left"/>
              <w:rPr>
                <w:rFonts w:ascii="Times New Roman" w:hAnsi="Times New Roman"/>
                <w:lang w:val="en-GB"/>
              </w:rPr>
            </w:pPr>
            <w:r>
              <w:rPr>
                <w:rFonts w:ascii="Times New Roman" w:hAnsi="Times New Roman"/>
                <w:lang w:val="en-GB"/>
              </w:rPr>
              <w:t>3. Are the keywords appropriate and useful?</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ind w:left="360"/>
              <w:rPr>
                <w:b/>
                <w:bCs/>
                <w:sz w:val="20"/>
                <w:szCs w:val="20"/>
                <w:lang w:val="en-GB"/>
              </w:rPr>
            </w:pPr>
            <w:r>
              <w:rPr>
                <w:b/>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ind w:left="360"/>
              <w:rPr>
                <w:b/>
                <w:bCs/>
                <w:sz w:val="20"/>
                <w:szCs w:val="20"/>
                <w:lang w:val="en-GB"/>
              </w:rPr>
            </w:pPr>
            <w:r>
              <w:rPr>
                <w:b/>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pStyle w:val="2"/>
              <w:jc w:val="left"/>
              <w:rPr>
                <w:rFonts w:ascii="Times New Roman" w:hAnsi="Times New Roman"/>
                <w:lang w:val="en-GB"/>
              </w:rPr>
            </w:pPr>
            <w:r>
              <w:rPr>
                <w:rFonts w:ascii="Times New Roman" w:hAnsi="Times New Roman"/>
                <w:lang w:val="en-GB"/>
              </w:rPr>
              <w:t>5. Are the research objectives/hypotheses clearly stated?</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ind w:left="360"/>
              <w:rPr>
                <w:b/>
                <w:bCs/>
                <w:sz w:val="20"/>
                <w:szCs w:val="20"/>
                <w:lang w:val="en-GB"/>
              </w:rPr>
            </w:pPr>
            <w:r>
              <w:rPr>
                <w:b/>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pStyle w:val="2"/>
              <w:jc w:val="left"/>
              <w:rPr>
                <w:rFonts w:ascii="Times New Roman" w:hAnsi="Times New Roman"/>
                <w:lang w:val="en-GB"/>
              </w:rPr>
            </w:pPr>
            <w:r>
              <w:rPr>
                <w:rFonts w:ascii="Times New Roman" w:hAnsi="Times New Roman"/>
                <w:lang w:val="en-GB"/>
              </w:rPr>
              <w:t>6. Is the literature review relevant and up to date?</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ind w:left="360"/>
              <w:rPr>
                <w:b/>
                <w:bCs/>
                <w:sz w:val="20"/>
                <w:szCs w:val="20"/>
                <w:lang w:val="en-GB"/>
              </w:rPr>
            </w:pPr>
            <w:r>
              <w:rPr>
                <w:b/>
                <w:bCs/>
                <w:sz w:val="20"/>
                <w:szCs w:val="20"/>
                <w:lang w:val="en-GB"/>
              </w:rPr>
              <w:t>3</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pStyle w:val="2"/>
              <w:jc w:val="left"/>
              <w:rPr>
                <w:rFonts w:ascii="Times New Roman" w:hAnsi="Times New Roman"/>
                <w:lang w:val="en-GB"/>
              </w:rPr>
            </w:pPr>
            <w:r>
              <w:rPr>
                <w:rFonts w:ascii="Times New Roman" w:hAnsi="Times New Roman"/>
                <w:lang w:val="en-GB"/>
              </w:rPr>
              <w:t>7. Is the research methodology appropriate for the study?</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ind w:left="360"/>
              <w:rPr>
                <w:b/>
                <w:bCs/>
                <w:sz w:val="20"/>
                <w:szCs w:val="20"/>
                <w:lang w:val="en-GB"/>
              </w:rPr>
            </w:pPr>
            <w:r>
              <w:rPr>
                <w:b/>
                <w:bCs/>
                <w:sz w:val="20"/>
                <w:szCs w:val="20"/>
                <w:lang w:val="en-GB"/>
              </w:rPr>
              <w:t>3</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pStyle w:val="2"/>
              <w:jc w:val="left"/>
              <w:rPr>
                <w:rFonts w:ascii="Times New Roman" w:hAnsi="Times New Roman"/>
                <w:lang w:val="en-GB"/>
              </w:rPr>
            </w:pPr>
            <w:r>
              <w:rPr>
                <w:rFonts w:ascii="Times New Roman" w:hAnsi="Times New Roman"/>
                <w:lang w:val="en-GB"/>
              </w:rPr>
              <w:t>8. Were ethical issues properly addressed (if applicable)?</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ind w:left="360"/>
              <w:rPr>
                <w:b/>
                <w:bCs/>
                <w:sz w:val="20"/>
                <w:szCs w:val="20"/>
                <w:lang w:val="en-GB"/>
              </w:rPr>
            </w:pPr>
            <w:r>
              <w:rPr>
                <w:b/>
                <w:bCs/>
                <w:sz w:val="20"/>
                <w:szCs w:val="20"/>
                <w:lang w:val="en-GB"/>
              </w:rPr>
              <w:t>3</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rPr>
                <w:b/>
                <w:sz w:val="20"/>
                <w:szCs w:val="20"/>
                <w:lang w:val="en-GB"/>
              </w:rPr>
            </w:pPr>
            <w:r>
              <w:rPr>
                <w:b/>
                <w:sz w:val="20"/>
                <w:szCs w:val="20"/>
                <w:lang w:val="en-GB"/>
              </w:rPr>
              <w:t xml:space="preserve">9. Are the results presented clearly? </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pStyle w:val="a6"/>
              <w:ind w:left="0"/>
              <w:rPr>
                <w:bCs/>
                <w:sz w:val="20"/>
                <w:szCs w:val="20"/>
                <w:lang w:val="en-GB"/>
              </w:rPr>
            </w:pPr>
            <w:r>
              <w:rPr>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rPr>
                <w:b/>
                <w:sz w:val="20"/>
                <w:szCs w:val="20"/>
                <w:lang w:val="en-GB"/>
              </w:rPr>
            </w:pPr>
            <w:r>
              <w:rPr>
                <w:b/>
                <w:sz w:val="20"/>
                <w:szCs w:val="20"/>
                <w:lang w:val="en-GB"/>
              </w:rPr>
              <w:t>10. Are tables and figures clear, relevant, and necessary?</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pStyle w:val="a6"/>
              <w:ind w:left="0"/>
              <w:rPr>
                <w:bCs/>
                <w:sz w:val="20"/>
                <w:szCs w:val="20"/>
                <w:lang w:val="en-GB"/>
              </w:rPr>
            </w:pPr>
            <w:r>
              <w:rPr>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rPr>
                <w:b/>
                <w:sz w:val="20"/>
                <w:szCs w:val="20"/>
                <w:lang w:val="en-GB"/>
              </w:rPr>
            </w:pPr>
            <w:r>
              <w:rPr>
                <w:b/>
                <w:sz w:val="20"/>
                <w:szCs w:val="20"/>
                <w:lang w:val="en-GB"/>
              </w:rPr>
              <w:t>11. Does the discussion relate findings to existing literature?</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pStyle w:val="a6"/>
              <w:ind w:left="0"/>
              <w:rPr>
                <w:bCs/>
                <w:sz w:val="20"/>
                <w:szCs w:val="20"/>
                <w:lang w:val="en-GB"/>
              </w:rPr>
            </w:pPr>
            <w:r>
              <w:rPr>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rPr>
                <w:b/>
                <w:sz w:val="20"/>
                <w:szCs w:val="20"/>
                <w:lang w:val="en-GB"/>
              </w:rPr>
            </w:pPr>
            <w:r>
              <w:rPr>
                <w:b/>
                <w:sz w:val="20"/>
                <w:szCs w:val="20"/>
                <w:lang w:val="en-GB"/>
              </w:rPr>
              <w:t>12. Are the conclusions supported by the data?</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74B54" w:rsidRDefault="006935F5">
            <w:pPr>
              <w:pStyle w:val="a6"/>
              <w:ind w:left="0"/>
              <w:rPr>
                <w:bCs/>
                <w:sz w:val="20"/>
                <w:szCs w:val="20"/>
                <w:lang w:val="en-GB"/>
              </w:rPr>
            </w:pPr>
            <w:r>
              <w:rPr>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rPr>
                <w:b/>
                <w:sz w:val="20"/>
                <w:szCs w:val="20"/>
                <w:lang w:val="en-GB"/>
              </w:rPr>
            </w:pPr>
            <w:r>
              <w:rPr>
                <w:b/>
                <w:sz w:val="20"/>
                <w:szCs w:val="20"/>
                <w:lang w:val="en-GB"/>
              </w:rPr>
              <w:t>13. Are the limitations of the study discussed?</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rsidR="00974B54" w:rsidRDefault="006935F5">
            <w:pPr>
              <w:pStyle w:val="a6"/>
              <w:ind w:left="0"/>
              <w:rPr>
                <w:bCs/>
                <w:sz w:val="20"/>
                <w:szCs w:val="20"/>
                <w:lang w:val="en-GB"/>
              </w:rPr>
            </w:pPr>
            <w:r>
              <w:rPr>
                <w:bCs/>
                <w:sz w:val="20"/>
                <w:szCs w:val="20"/>
                <w:lang w:val="en-GB"/>
              </w:rPr>
              <w:lastRenderedPageBreak/>
              <w:t>3</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rPr>
                <w:b/>
                <w:sz w:val="20"/>
                <w:szCs w:val="20"/>
                <w:lang w:val="en-GB"/>
              </w:rPr>
            </w:pPr>
            <w:r>
              <w:rPr>
                <w:b/>
                <w:sz w:val="20"/>
                <w:szCs w:val="20"/>
                <w:lang w:val="en-GB"/>
              </w:rPr>
              <w:lastRenderedPageBreak/>
              <w:t>14. Are the references relevant and sufficient (in number)?</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74B54" w:rsidRDefault="00B17EFE">
            <w:pPr>
              <w:rPr>
                <w:sz w:val="20"/>
                <w:szCs w:val="20"/>
                <w:lang w:val="en-GB"/>
              </w:rPr>
            </w:pPr>
            <w:r>
              <w:rPr>
                <w:color w:val="404040"/>
                <w:sz w:val="20"/>
                <w:szCs w:val="20"/>
                <w:shd w:val="clear" w:color="auto" w:fill="FFFFFF"/>
                <w:lang w:val="en-GB"/>
              </w:rPr>
              <w:t>N/A = Not Applicable</w:t>
            </w:r>
          </w:p>
        </w:tc>
        <w:tc>
          <w:tcPr>
            <w:tcW w:w="1843" w:type="pct"/>
          </w:tcPr>
          <w:p w:rsidR="00974B54" w:rsidRDefault="006935F5">
            <w:pPr>
              <w:pStyle w:val="a6"/>
              <w:ind w:left="0"/>
              <w:rPr>
                <w:bCs/>
                <w:sz w:val="20"/>
                <w:szCs w:val="20"/>
                <w:lang w:val="en-GB"/>
              </w:rPr>
            </w:pPr>
            <w:r>
              <w:rPr>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790" w:type="pct"/>
            <w:noWrap/>
          </w:tcPr>
          <w:p w:rsidR="00974B54" w:rsidRDefault="00B17EFE">
            <w:pPr>
              <w:rPr>
                <w:b/>
                <w:sz w:val="20"/>
                <w:szCs w:val="20"/>
                <w:lang w:val="en-GB"/>
              </w:rPr>
            </w:pPr>
            <w:r>
              <w:rPr>
                <w:b/>
                <w:sz w:val="20"/>
                <w:szCs w:val="20"/>
                <w:lang w:val="en-GB"/>
              </w:rPr>
              <w:t>15. Is the manuscript written in clear and understandable language?</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74B54" w:rsidRDefault="00B17EFE">
            <w:pPr>
              <w:rPr>
                <w:sz w:val="20"/>
                <w:szCs w:val="20"/>
                <w:lang w:val="en-GB"/>
              </w:rPr>
            </w:pPr>
            <w:r>
              <w:rPr>
                <w:color w:val="404040"/>
                <w:sz w:val="20"/>
                <w:szCs w:val="20"/>
                <w:shd w:val="clear" w:color="auto" w:fill="FFFFFF"/>
                <w:lang w:val="en-GB"/>
              </w:rPr>
              <w:t>N/A = Not Applicable</w:t>
            </w:r>
          </w:p>
        </w:tc>
        <w:tc>
          <w:tcPr>
            <w:tcW w:w="1843" w:type="pct"/>
          </w:tcPr>
          <w:p w:rsidR="00974B54" w:rsidRDefault="006935F5">
            <w:pPr>
              <w:pStyle w:val="a6"/>
              <w:ind w:left="0"/>
              <w:rPr>
                <w:bCs/>
                <w:sz w:val="20"/>
                <w:szCs w:val="20"/>
                <w:lang w:val="en-GB"/>
              </w:rPr>
            </w:pPr>
            <w:r>
              <w:rPr>
                <w:bCs/>
                <w:sz w:val="20"/>
                <w:szCs w:val="20"/>
                <w:lang w:val="en-GB"/>
              </w:rPr>
              <w:t>4</w:t>
            </w:r>
          </w:p>
        </w:tc>
        <w:tc>
          <w:tcPr>
            <w:tcW w:w="1367" w:type="pct"/>
          </w:tcPr>
          <w:p w:rsidR="00974B54" w:rsidRDefault="002B0109">
            <w:pPr>
              <w:pStyle w:val="2"/>
              <w:jc w:val="left"/>
              <w:rPr>
                <w:rFonts w:ascii="Times New Roman" w:hAnsi="Times New Roman"/>
                <w:b w:val="0"/>
                <w:lang w:val="en-GB"/>
              </w:rPr>
            </w:pPr>
            <w:r>
              <w:rPr>
                <w:rFonts w:ascii="Times New Roman" w:hAnsi="Times New Roman"/>
                <w:b w:val="0"/>
                <w:lang w:val="en-GB"/>
              </w:rPr>
              <w:t>Appreciated</w:t>
            </w:r>
            <w:r w:rsidR="00FD47B7">
              <w:rPr>
                <w:rFonts w:ascii="Times New Roman" w:hAnsi="Times New Roman"/>
                <w:b w:val="0"/>
                <w:lang w:val="en-GB"/>
              </w:rPr>
              <w:t xml:space="preserve"> </w:t>
            </w:r>
          </w:p>
        </w:tc>
      </w:tr>
    </w:tbl>
    <w:p w:rsidR="00974B54" w:rsidRDefault="00974B54">
      <w:pPr>
        <w:pStyle w:val="a3"/>
        <w:rPr>
          <w:rFonts w:ascii="Times New Roman" w:hAnsi="Times New Roman"/>
          <w:b/>
          <w:bCs/>
          <w:sz w:val="20"/>
          <w:szCs w:val="20"/>
          <w:u w:val="single"/>
          <w:lang w:val="en-GB"/>
        </w:rPr>
      </w:pPr>
    </w:p>
    <w:p w:rsidR="00974B54" w:rsidRDefault="00974B54">
      <w:pPr>
        <w:pStyle w:val="a3"/>
        <w:rPr>
          <w:rFonts w:ascii="Times New Roman" w:hAnsi="Times New Roman"/>
          <w:b/>
          <w:bCs/>
          <w:sz w:val="20"/>
          <w:szCs w:val="20"/>
          <w:u w:val="single"/>
          <w:lang w:val="en-GB"/>
        </w:rPr>
      </w:pPr>
    </w:p>
    <w:p w:rsidR="00974B54" w:rsidRDefault="00974B54">
      <w:pPr>
        <w:pStyle w:val="a3"/>
        <w:rPr>
          <w:rFonts w:ascii="Times New Roman" w:hAnsi="Times New Roman"/>
          <w:b/>
          <w:bCs/>
          <w:sz w:val="20"/>
          <w:szCs w:val="20"/>
          <w:u w:val="single"/>
          <w:lang w:val="en-GB"/>
        </w:rPr>
      </w:pPr>
    </w:p>
    <w:p w:rsidR="00974B54" w:rsidRDefault="00B17EFE">
      <w:pPr>
        <w:pStyle w:val="2"/>
        <w:jc w:val="left"/>
        <w:rPr>
          <w:rFonts w:ascii="Times New Roman" w:hAnsi="Times New Roman"/>
          <w:u w:val="single"/>
          <w:lang w:val="en-GB"/>
        </w:rPr>
      </w:pPr>
      <w:r>
        <w:rPr>
          <w:rFonts w:ascii="Times New Roman" w:hAnsi="Times New Roman"/>
          <w:highlight w:val="yellow"/>
          <w:u w:val="single"/>
          <w:lang w:val="en-GB"/>
        </w:rPr>
        <w:t>PART 2.2 (Subjective Evaluation)</w:t>
      </w:r>
    </w:p>
    <w:p w:rsidR="00974B54" w:rsidRDefault="00974B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74B54">
        <w:trPr>
          <w:trHeight w:val="20"/>
          <w:jc w:val="center"/>
        </w:trPr>
        <w:tc>
          <w:tcPr>
            <w:tcW w:w="1672" w:type="pct"/>
            <w:noWrap/>
          </w:tcPr>
          <w:p w:rsidR="00974B54" w:rsidRDefault="00974B54">
            <w:pPr>
              <w:pStyle w:val="2"/>
              <w:jc w:val="left"/>
              <w:rPr>
                <w:rFonts w:ascii="Times New Roman" w:hAnsi="Times New Roman"/>
                <w:lang w:val="en-GB"/>
              </w:rPr>
            </w:pPr>
          </w:p>
        </w:tc>
        <w:tc>
          <w:tcPr>
            <w:tcW w:w="1786" w:type="pct"/>
          </w:tcPr>
          <w:p w:rsidR="00974B54" w:rsidRDefault="00B17EFE">
            <w:pPr>
              <w:pStyle w:val="2"/>
              <w:jc w:val="left"/>
              <w:rPr>
                <w:rFonts w:ascii="Times New Roman" w:hAnsi="Times New Roman"/>
                <w:lang w:val="en-GB"/>
              </w:rPr>
            </w:pPr>
            <w:r>
              <w:rPr>
                <w:rFonts w:ascii="Times New Roman" w:hAnsi="Times New Roman"/>
                <w:lang w:val="en-GB"/>
              </w:rPr>
              <w:t>Reviewer’s comment</w:t>
            </w:r>
          </w:p>
          <w:p w:rsidR="00974B54" w:rsidRDefault="00974B54">
            <w:pPr>
              <w:rPr>
                <w:sz w:val="22"/>
                <w:szCs w:val="22"/>
                <w:lang w:val="en-GB"/>
              </w:rPr>
            </w:pPr>
          </w:p>
        </w:tc>
        <w:tc>
          <w:tcPr>
            <w:tcW w:w="1543" w:type="pct"/>
          </w:tcPr>
          <w:p w:rsidR="00974B54" w:rsidRDefault="00B17EF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74B54" w:rsidRDefault="00974B54">
            <w:pPr>
              <w:pStyle w:val="2"/>
              <w:jc w:val="left"/>
              <w:rPr>
                <w:rFonts w:ascii="Times New Roman" w:hAnsi="Times New Roman"/>
                <w:b w:val="0"/>
                <w:lang w:val="en-GB"/>
              </w:rPr>
            </w:pPr>
          </w:p>
        </w:tc>
      </w:tr>
      <w:tr w:rsidR="00974B54">
        <w:trPr>
          <w:trHeight w:val="20"/>
          <w:jc w:val="center"/>
        </w:trPr>
        <w:tc>
          <w:tcPr>
            <w:tcW w:w="1672" w:type="pct"/>
            <w:noWrap/>
          </w:tcPr>
          <w:p w:rsidR="00974B54" w:rsidRDefault="00B17EFE">
            <w:pPr>
              <w:rPr>
                <w:b/>
                <w:bCs/>
                <w:sz w:val="20"/>
                <w:szCs w:val="20"/>
                <w:lang w:val="en-GB"/>
              </w:rPr>
            </w:pPr>
            <w:r>
              <w:rPr>
                <w:b/>
                <w:bCs/>
                <w:sz w:val="20"/>
                <w:szCs w:val="20"/>
                <w:lang w:val="en-GB"/>
              </w:rPr>
              <w:t>Is the title of the article suitable?</w:t>
            </w:r>
          </w:p>
          <w:p w:rsidR="00974B54" w:rsidRDefault="00974B54">
            <w:pPr>
              <w:rPr>
                <w:bCs/>
                <w:sz w:val="20"/>
                <w:szCs w:val="20"/>
                <w:lang w:val="en-GB"/>
              </w:rPr>
            </w:pPr>
          </w:p>
          <w:p w:rsidR="00974B54" w:rsidRDefault="00B17EFE">
            <w:pPr>
              <w:rPr>
                <w:sz w:val="22"/>
                <w:szCs w:val="22"/>
                <w:u w:val="single"/>
                <w:lang w:val="en-GB"/>
              </w:rPr>
            </w:pPr>
            <w:r>
              <w:rPr>
                <w:bCs/>
                <w:sz w:val="20"/>
                <w:szCs w:val="20"/>
                <w:lang w:val="en-GB"/>
              </w:rPr>
              <w:t>If your answer is NO, please provide a brief, clear suggestion for improvement.</w:t>
            </w:r>
          </w:p>
        </w:tc>
        <w:tc>
          <w:tcPr>
            <w:tcW w:w="1786" w:type="pct"/>
          </w:tcPr>
          <w:p w:rsidR="00974B54" w:rsidRDefault="006935F5">
            <w:pPr>
              <w:ind w:left="360"/>
              <w:rPr>
                <w:b/>
                <w:bCs/>
                <w:sz w:val="20"/>
                <w:szCs w:val="20"/>
                <w:lang w:val="en-GB"/>
              </w:rPr>
            </w:pPr>
            <w:r>
              <w:rPr>
                <w:b/>
                <w:bCs/>
                <w:sz w:val="20"/>
                <w:szCs w:val="20"/>
                <w:lang w:val="en-GB"/>
              </w:rPr>
              <w:t>Yes</w:t>
            </w:r>
          </w:p>
        </w:tc>
        <w:tc>
          <w:tcPr>
            <w:tcW w:w="1543" w:type="pct"/>
          </w:tcPr>
          <w:p w:rsidR="00974B54" w:rsidRDefault="00413E0D" w:rsidP="00413E0D">
            <w:pPr>
              <w:pStyle w:val="2"/>
              <w:jc w:val="left"/>
              <w:rPr>
                <w:rFonts w:ascii="Times New Roman" w:hAnsi="Times New Roman"/>
                <w:b w:val="0"/>
                <w:lang w:val="en-GB"/>
              </w:rPr>
            </w:pPr>
            <w:r>
              <w:rPr>
                <w:rFonts w:ascii="Times New Roman" w:hAnsi="Times New Roman"/>
                <w:b w:val="0"/>
                <w:lang w:val="en-GB"/>
              </w:rPr>
              <w:t xml:space="preserve">Appreciated </w:t>
            </w:r>
          </w:p>
        </w:tc>
      </w:tr>
      <w:tr w:rsidR="00974B54">
        <w:trPr>
          <w:trHeight w:val="20"/>
          <w:jc w:val="center"/>
        </w:trPr>
        <w:tc>
          <w:tcPr>
            <w:tcW w:w="1672" w:type="pct"/>
            <w:noWrap/>
          </w:tcPr>
          <w:p w:rsidR="00974B54" w:rsidRDefault="00B17EFE">
            <w:pPr>
              <w:pStyle w:val="2"/>
              <w:jc w:val="left"/>
              <w:rPr>
                <w:rFonts w:ascii="Times New Roman" w:hAnsi="Times New Roman"/>
                <w:lang w:val="en-GB"/>
              </w:rPr>
            </w:pPr>
            <w:r>
              <w:rPr>
                <w:rFonts w:ascii="Times New Roman" w:hAnsi="Times New Roman"/>
                <w:lang w:val="en-GB"/>
              </w:rPr>
              <w:t xml:space="preserve">Is the abstract of the article comprehensive? </w:t>
            </w:r>
          </w:p>
          <w:p w:rsidR="00974B54" w:rsidRDefault="00974B54">
            <w:pPr>
              <w:rPr>
                <w:bCs/>
                <w:sz w:val="20"/>
                <w:szCs w:val="20"/>
                <w:lang w:val="en-GB"/>
              </w:rPr>
            </w:pPr>
          </w:p>
          <w:p w:rsidR="00974B54" w:rsidRDefault="00B17EFE">
            <w:pPr>
              <w:rPr>
                <w:sz w:val="22"/>
                <w:szCs w:val="22"/>
                <w:lang w:val="en-GB"/>
              </w:rPr>
            </w:pPr>
            <w:r>
              <w:rPr>
                <w:bCs/>
                <w:sz w:val="20"/>
                <w:szCs w:val="20"/>
                <w:lang w:val="en-GB"/>
              </w:rPr>
              <w:t>If your answer is NO, please provide a brief, clear suggestion for improvement.</w:t>
            </w:r>
          </w:p>
        </w:tc>
        <w:tc>
          <w:tcPr>
            <w:tcW w:w="1786" w:type="pct"/>
          </w:tcPr>
          <w:p w:rsidR="00974B54" w:rsidRDefault="006935F5">
            <w:pPr>
              <w:ind w:left="360"/>
              <w:rPr>
                <w:b/>
                <w:bCs/>
                <w:sz w:val="20"/>
                <w:szCs w:val="20"/>
                <w:lang w:val="en-GB"/>
              </w:rPr>
            </w:pPr>
            <w:r>
              <w:rPr>
                <w:b/>
                <w:bCs/>
                <w:sz w:val="20"/>
                <w:szCs w:val="20"/>
                <w:lang w:val="en-GB"/>
              </w:rPr>
              <w:t>Yes</w:t>
            </w:r>
          </w:p>
        </w:tc>
        <w:tc>
          <w:tcPr>
            <w:tcW w:w="1543" w:type="pct"/>
          </w:tcPr>
          <w:p w:rsidR="00974B54" w:rsidRDefault="00413E0D">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672" w:type="pct"/>
            <w:noWrap/>
          </w:tcPr>
          <w:p w:rsidR="00974B54" w:rsidRDefault="00B17EFE">
            <w:pPr>
              <w:pStyle w:val="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74B54" w:rsidRDefault="00B17EFE">
            <w:pPr>
              <w:rPr>
                <w:b/>
                <w:sz w:val="22"/>
                <w:szCs w:val="22"/>
                <w:lang w:val="en-GB"/>
              </w:rPr>
            </w:pPr>
            <w:r>
              <w:rPr>
                <w:bCs/>
                <w:sz w:val="20"/>
                <w:szCs w:val="20"/>
                <w:lang w:val="en-GB"/>
              </w:rPr>
              <w:t>If your answer is NO, please provide a brief, clear suggestion for improvement.</w:t>
            </w:r>
          </w:p>
        </w:tc>
        <w:tc>
          <w:tcPr>
            <w:tcW w:w="1786" w:type="pct"/>
          </w:tcPr>
          <w:p w:rsidR="00974B54" w:rsidRDefault="006935F5">
            <w:pPr>
              <w:pStyle w:val="a6"/>
              <w:ind w:left="0"/>
              <w:rPr>
                <w:bCs/>
                <w:sz w:val="20"/>
                <w:szCs w:val="20"/>
                <w:lang w:val="en-GB"/>
              </w:rPr>
            </w:pPr>
            <w:r>
              <w:rPr>
                <w:bCs/>
                <w:sz w:val="20"/>
                <w:szCs w:val="20"/>
                <w:lang w:val="en-GB"/>
              </w:rPr>
              <w:t>Yes</w:t>
            </w:r>
          </w:p>
        </w:tc>
        <w:tc>
          <w:tcPr>
            <w:tcW w:w="1543" w:type="pct"/>
          </w:tcPr>
          <w:p w:rsidR="00974B54" w:rsidRDefault="00413E0D">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20"/>
          <w:jc w:val="center"/>
        </w:trPr>
        <w:tc>
          <w:tcPr>
            <w:tcW w:w="1672" w:type="pct"/>
            <w:noWrap/>
          </w:tcPr>
          <w:p w:rsidR="00974B54" w:rsidRDefault="00B17EFE">
            <w:pPr>
              <w:rPr>
                <w:b/>
                <w:bCs/>
                <w:sz w:val="20"/>
                <w:szCs w:val="20"/>
                <w:lang w:val="en-GB"/>
              </w:rPr>
            </w:pPr>
            <w:r>
              <w:rPr>
                <w:b/>
                <w:bCs/>
                <w:sz w:val="20"/>
                <w:szCs w:val="20"/>
                <w:lang w:val="en-GB"/>
              </w:rPr>
              <w:t xml:space="preserve">Are the references sufficient and recent? </w:t>
            </w:r>
          </w:p>
          <w:p w:rsidR="00974B54" w:rsidRDefault="00B17EFE">
            <w:pPr>
              <w:rPr>
                <w:bCs/>
                <w:sz w:val="20"/>
                <w:szCs w:val="20"/>
                <w:lang w:val="en-GB"/>
              </w:rPr>
            </w:pPr>
            <w:r>
              <w:rPr>
                <w:bCs/>
                <w:sz w:val="20"/>
                <w:szCs w:val="20"/>
                <w:lang w:val="en-GB"/>
              </w:rPr>
              <w:t>(YES or NO)</w:t>
            </w:r>
          </w:p>
          <w:p w:rsidR="00974B54" w:rsidRDefault="00974B54">
            <w:pPr>
              <w:rPr>
                <w:bCs/>
                <w:sz w:val="20"/>
                <w:szCs w:val="20"/>
                <w:lang w:val="en-GB"/>
              </w:rPr>
            </w:pPr>
          </w:p>
          <w:p w:rsidR="00974B54" w:rsidRDefault="00B17EFE">
            <w:pPr>
              <w:rPr>
                <w:b/>
                <w:bCs/>
                <w:sz w:val="20"/>
                <w:szCs w:val="20"/>
                <w:lang w:val="en-GB"/>
              </w:rPr>
            </w:pPr>
            <w:r>
              <w:rPr>
                <w:bCs/>
                <w:sz w:val="20"/>
                <w:szCs w:val="20"/>
                <w:lang w:val="en-GB"/>
              </w:rPr>
              <w:t>If your answer is NO, please provide clear suggestion for improvement.</w:t>
            </w:r>
          </w:p>
        </w:tc>
        <w:tc>
          <w:tcPr>
            <w:tcW w:w="1786" w:type="pct"/>
          </w:tcPr>
          <w:p w:rsidR="00974B54" w:rsidRDefault="006935F5">
            <w:pPr>
              <w:pStyle w:val="a6"/>
              <w:ind w:left="0"/>
              <w:rPr>
                <w:bCs/>
                <w:sz w:val="20"/>
                <w:szCs w:val="20"/>
                <w:lang w:val="en-GB"/>
              </w:rPr>
            </w:pPr>
            <w:r>
              <w:rPr>
                <w:bCs/>
                <w:sz w:val="20"/>
                <w:szCs w:val="20"/>
                <w:lang w:val="en-GB"/>
              </w:rPr>
              <w:t>Yes</w:t>
            </w:r>
          </w:p>
        </w:tc>
        <w:tc>
          <w:tcPr>
            <w:tcW w:w="1543" w:type="pct"/>
          </w:tcPr>
          <w:p w:rsidR="00974B54" w:rsidRDefault="00413E0D">
            <w:pPr>
              <w:pStyle w:val="2"/>
              <w:jc w:val="left"/>
              <w:rPr>
                <w:rFonts w:ascii="Times New Roman" w:hAnsi="Times New Roman"/>
                <w:b w:val="0"/>
                <w:lang w:val="en-GB"/>
              </w:rPr>
            </w:pPr>
            <w:r>
              <w:rPr>
                <w:rFonts w:ascii="Times New Roman" w:hAnsi="Times New Roman"/>
                <w:b w:val="0"/>
                <w:lang w:val="en-GB"/>
              </w:rPr>
              <w:t>Appreciated</w:t>
            </w:r>
          </w:p>
        </w:tc>
      </w:tr>
      <w:tr w:rsidR="00974B54">
        <w:trPr>
          <w:trHeight w:val="896"/>
          <w:jc w:val="center"/>
        </w:trPr>
        <w:tc>
          <w:tcPr>
            <w:tcW w:w="1672" w:type="pct"/>
            <w:noWrap/>
          </w:tcPr>
          <w:p w:rsidR="00974B54" w:rsidRDefault="00B17EFE">
            <w:pPr>
              <w:rPr>
                <w:b/>
                <w:bCs/>
                <w:sz w:val="20"/>
                <w:szCs w:val="20"/>
                <w:lang w:val="en-GB"/>
              </w:rPr>
            </w:pPr>
            <w:r>
              <w:rPr>
                <w:b/>
                <w:bCs/>
                <w:sz w:val="20"/>
                <w:szCs w:val="20"/>
                <w:lang w:val="en-GB"/>
              </w:rPr>
              <w:t>Are there ethical issues in this manuscript?</w:t>
            </w:r>
          </w:p>
          <w:p w:rsidR="00974B54" w:rsidRDefault="00B17EFE">
            <w:pPr>
              <w:rPr>
                <w:bCs/>
                <w:sz w:val="20"/>
                <w:szCs w:val="20"/>
                <w:lang w:val="en-GB"/>
              </w:rPr>
            </w:pPr>
            <w:r>
              <w:rPr>
                <w:bCs/>
                <w:sz w:val="20"/>
                <w:szCs w:val="20"/>
                <w:lang w:val="en-GB"/>
              </w:rPr>
              <w:t>(YES or NO)</w:t>
            </w:r>
          </w:p>
          <w:p w:rsidR="00974B54" w:rsidRDefault="00974B54">
            <w:pPr>
              <w:rPr>
                <w:bCs/>
                <w:sz w:val="20"/>
                <w:szCs w:val="20"/>
                <w:lang w:val="en-GB"/>
              </w:rPr>
            </w:pPr>
          </w:p>
          <w:p w:rsidR="00974B54" w:rsidRDefault="00B17EFE">
            <w:pPr>
              <w:rPr>
                <w:bCs/>
                <w:sz w:val="20"/>
                <w:szCs w:val="20"/>
                <w:lang w:val="en-GB"/>
              </w:rPr>
            </w:pPr>
            <w:r>
              <w:rPr>
                <w:bCs/>
                <w:sz w:val="20"/>
                <w:szCs w:val="20"/>
                <w:lang w:val="en-GB"/>
              </w:rPr>
              <w:t>(If yes, kindly please write down the ethical issues here in details)</w:t>
            </w:r>
          </w:p>
          <w:p w:rsidR="00974B54" w:rsidRDefault="00974B54">
            <w:pPr>
              <w:rPr>
                <w:bCs/>
                <w:sz w:val="20"/>
                <w:szCs w:val="20"/>
                <w:lang w:val="en-GB"/>
              </w:rPr>
            </w:pPr>
          </w:p>
        </w:tc>
        <w:tc>
          <w:tcPr>
            <w:tcW w:w="1786" w:type="pct"/>
          </w:tcPr>
          <w:p w:rsidR="00974B54" w:rsidRDefault="006935F5">
            <w:pPr>
              <w:pStyle w:val="a6"/>
              <w:ind w:left="0"/>
              <w:rPr>
                <w:bCs/>
                <w:sz w:val="20"/>
                <w:szCs w:val="20"/>
                <w:lang w:val="en-GB"/>
              </w:rPr>
            </w:pPr>
            <w:r>
              <w:rPr>
                <w:bCs/>
                <w:sz w:val="20"/>
                <w:szCs w:val="20"/>
                <w:lang w:val="en-GB"/>
              </w:rPr>
              <w:t>Yes</w:t>
            </w:r>
          </w:p>
          <w:p w:rsidR="006935F5" w:rsidRDefault="006935F5">
            <w:pPr>
              <w:pStyle w:val="a6"/>
              <w:ind w:left="0"/>
              <w:rPr>
                <w:bCs/>
                <w:sz w:val="20"/>
                <w:szCs w:val="20"/>
                <w:lang w:val="en-GB"/>
              </w:rPr>
            </w:pPr>
          </w:p>
          <w:p w:rsidR="006935F5" w:rsidRDefault="006935F5">
            <w:pPr>
              <w:pStyle w:val="a6"/>
              <w:ind w:left="0"/>
              <w:rPr>
                <w:bCs/>
                <w:sz w:val="20"/>
                <w:szCs w:val="20"/>
                <w:lang w:val="en-GB"/>
              </w:rPr>
            </w:pPr>
            <w:r>
              <w:rPr>
                <w:bCs/>
                <w:sz w:val="20"/>
                <w:szCs w:val="20"/>
                <w:lang w:val="en-GB"/>
              </w:rPr>
              <w:t>To make it ethically robust include data anonymization details, statement on protection of vulnerable populations, brief note on ethical implications of delayed care.</w:t>
            </w:r>
          </w:p>
        </w:tc>
        <w:tc>
          <w:tcPr>
            <w:tcW w:w="1543" w:type="pct"/>
          </w:tcPr>
          <w:p w:rsidR="00974B54" w:rsidRDefault="00413E0D">
            <w:pPr>
              <w:pStyle w:val="2"/>
              <w:jc w:val="left"/>
              <w:rPr>
                <w:rFonts w:ascii="Times New Roman" w:hAnsi="Times New Roman"/>
                <w:b w:val="0"/>
                <w:lang w:val="en-GB"/>
              </w:rPr>
            </w:pPr>
            <w:r>
              <w:rPr>
                <w:rFonts w:ascii="Times New Roman" w:hAnsi="Times New Roman"/>
                <w:b w:val="0"/>
                <w:lang w:val="en-GB"/>
              </w:rPr>
              <w:t>Appreciated and corrected in the manuscript</w:t>
            </w:r>
          </w:p>
        </w:tc>
      </w:tr>
    </w:tbl>
    <w:p w:rsidR="00974B54" w:rsidRDefault="00974B54">
      <w:pPr>
        <w:pStyle w:val="2"/>
        <w:jc w:val="left"/>
        <w:rPr>
          <w:rFonts w:ascii="Times New Roman" w:hAnsi="Times New Roman"/>
          <w:highlight w:val="yellow"/>
          <w:lang w:val="en-GB"/>
        </w:rPr>
      </w:pPr>
    </w:p>
    <w:p w:rsidR="00974B54" w:rsidRDefault="00974B54">
      <w:pPr>
        <w:rPr>
          <w:highlight w:val="yellow"/>
          <w:lang w:val="en-GB"/>
        </w:rPr>
      </w:pPr>
    </w:p>
    <w:p w:rsidR="00974B54" w:rsidRDefault="00974B54">
      <w:pPr>
        <w:rPr>
          <w:highlight w:val="yellow"/>
          <w:lang w:val="en-GB"/>
        </w:rPr>
      </w:pPr>
      <w:bookmarkStart w:id="0" w:name="_GoBack"/>
      <w:bookmarkEnd w:id="0"/>
    </w:p>
    <w:sectPr w:rsidR="00974B54" w:rsidSect="007B226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3CD" w:rsidRDefault="00F773CD">
      <w:r>
        <w:separator/>
      </w:r>
    </w:p>
  </w:endnote>
  <w:endnote w:type="continuationSeparator" w:id="0">
    <w:p w:rsidR="00F773CD" w:rsidRDefault="00F773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Helvetica">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B54" w:rsidRDefault="00974B54">
    <w:pPr>
      <w:pStyle w:val="a5"/>
      <w:jc w:val="right"/>
    </w:pPr>
  </w:p>
  <w:p w:rsidR="00974B54" w:rsidRDefault="00B17EFE">
    <w:pPr>
      <w:pStyle w:val="a5"/>
      <w:jc w:val="right"/>
      <w:rPr>
        <w:b/>
        <w:sz w:val="20"/>
      </w:rPr>
    </w:pPr>
    <w:r>
      <w:rPr>
        <w:sz w:val="20"/>
      </w:rPr>
      <w:t xml:space="preserve">Page </w:t>
    </w:r>
    <w:r w:rsidR="00450C25">
      <w:rPr>
        <w:b/>
        <w:sz w:val="20"/>
      </w:rPr>
      <w:fldChar w:fldCharType="begin"/>
    </w:r>
    <w:r>
      <w:rPr>
        <w:b/>
        <w:sz w:val="20"/>
      </w:rPr>
      <w:instrText xml:space="preserve"> PAGE </w:instrText>
    </w:r>
    <w:r w:rsidR="00450C25">
      <w:rPr>
        <w:b/>
        <w:sz w:val="20"/>
      </w:rPr>
      <w:fldChar w:fldCharType="separate"/>
    </w:r>
    <w:r w:rsidR="00FD47B7">
      <w:rPr>
        <w:b/>
        <w:noProof/>
        <w:sz w:val="20"/>
      </w:rPr>
      <w:t>2</w:t>
    </w:r>
    <w:r w:rsidR="00450C25">
      <w:rPr>
        <w:b/>
        <w:sz w:val="20"/>
      </w:rPr>
      <w:fldChar w:fldCharType="end"/>
    </w:r>
    <w:r>
      <w:rPr>
        <w:sz w:val="20"/>
      </w:rPr>
      <w:t xml:space="preserve"> of </w:t>
    </w:r>
    <w:r w:rsidR="00450C25">
      <w:rPr>
        <w:b/>
        <w:sz w:val="20"/>
      </w:rPr>
      <w:fldChar w:fldCharType="begin"/>
    </w:r>
    <w:r>
      <w:rPr>
        <w:b/>
        <w:sz w:val="20"/>
      </w:rPr>
      <w:instrText xml:space="preserve"> NUMPAGES  </w:instrText>
    </w:r>
    <w:r w:rsidR="00450C25">
      <w:rPr>
        <w:b/>
        <w:sz w:val="20"/>
      </w:rPr>
      <w:fldChar w:fldCharType="separate"/>
    </w:r>
    <w:r w:rsidR="00FD47B7">
      <w:rPr>
        <w:b/>
        <w:noProof/>
        <w:sz w:val="20"/>
      </w:rPr>
      <w:t>2</w:t>
    </w:r>
    <w:r w:rsidR="00450C25">
      <w:rPr>
        <w:b/>
        <w:sz w:val="20"/>
      </w:rPr>
      <w:fldChar w:fldCharType="end"/>
    </w:r>
  </w:p>
  <w:p w:rsidR="00974B54" w:rsidRDefault="00B17EFE">
    <w:pPr>
      <w:pStyle w:val="a5"/>
      <w:jc w:val="right"/>
      <w:rPr>
        <w:b/>
        <w:sz w:val="20"/>
      </w:rPr>
    </w:pPr>
    <w:r>
      <w:rPr>
        <w:b/>
        <w:sz w:val="20"/>
      </w:rPr>
      <w:t>V240326</w:t>
    </w:r>
  </w:p>
  <w:p w:rsidR="00974B54" w:rsidRDefault="00974B54">
    <w:pPr>
      <w:pStyle w:val="a5"/>
      <w:jc w:val="right"/>
    </w:pPr>
  </w:p>
  <w:p w:rsidR="00974B54" w:rsidRDefault="00974B54">
    <w:pPr>
      <w:pStyle w:val="a5"/>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3CD" w:rsidRDefault="00F773CD">
      <w:r>
        <w:separator/>
      </w:r>
    </w:p>
  </w:footnote>
  <w:footnote w:type="continuationSeparator" w:id="0">
    <w:p w:rsidR="00F773CD" w:rsidRDefault="00F773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B54" w:rsidRDefault="00974B54">
    <w:pPr>
      <w:spacing w:before="100" w:beforeAutospacing="1" w:after="100" w:afterAutospacing="1"/>
      <w:jc w:val="center"/>
      <w:rPr>
        <w:rFonts w:ascii="Arial" w:hAnsi="Arial" w:cs="Arial"/>
        <w:b/>
        <w:bCs/>
        <w:color w:val="003399"/>
        <w:szCs w:val="20"/>
        <w:u w:val="single"/>
        <w:lang w:val="en-GB"/>
      </w:rPr>
    </w:pPr>
  </w:p>
  <w:p w:rsidR="00974B54" w:rsidRDefault="00B17EF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974B54"/>
    <w:rsid w:val="00010809"/>
    <w:rsid w:val="002B0109"/>
    <w:rsid w:val="003D1C36"/>
    <w:rsid w:val="003D438A"/>
    <w:rsid w:val="003E31AF"/>
    <w:rsid w:val="00413E0D"/>
    <w:rsid w:val="00450C25"/>
    <w:rsid w:val="005D69FB"/>
    <w:rsid w:val="00682155"/>
    <w:rsid w:val="006935F5"/>
    <w:rsid w:val="00712215"/>
    <w:rsid w:val="007B226E"/>
    <w:rsid w:val="00940904"/>
    <w:rsid w:val="00974B54"/>
    <w:rsid w:val="00A60FA1"/>
    <w:rsid w:val="00A76DBC"/>
    <w:rsid w:val="00B17EFE"/>
    <w:rsid w:val="00BC2227"/>
    <w:rsid w:val="00C36EE7"/>
    <w:rsid w:val="00C81773"/>
    <w:rsid w:val="00F72DBE"/>
    <w:rsid w:val="00F773CD"/>
    <w:rsid w:val="00FD47B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26E"/>
    <w:rPr>
      <w:rFonts w:ascii="Times New Roman" w:eastAsia="Times New Roman" w:hAnsi="Times New Roman"/>
      <w:sz w:val="24"/>
      <w:szCs w:val="24"/>
      <w:lang w:val="en-US" w:eastAsia="en-US"/>
    </w:rPr>
  </w:style>
  <w:style w:type="paragraph" w:styleId="2">
    <w:name w:val="heading 2"/>
    <w:basedOn w:val="a"/>
    <w:next w:val="a"/>
    <w:link w:val="2Char"/>
    <w:qFormat/>
    <w:rsid w:val="007B226E"/>
    <w:pPr>
      <w:keepNext/>
      <w:jc w:val="both"/>
      <w:outlineLvl w:val="1"/>
    </w:pPr>
    <w:rPr>
      <w:rFonts w:ascii="Helvetica" w:eastAsia="MS Mincho" w:hAnsi="Helvetica"/>
      <w:b/>
      <w:bCs/>
      <w:sz w:val="20"/>
      <w:szCs w:val="20"/>
      <w:lang w:val="fr-FR"/>
    </w:rPr>
  </w:style>
  <w:style w:type="paragraph" w:styleId="4">
    <w:name w:val="heading 4"/>
    <w:basedOn w:val="a"/>
    <w:link w:val="4Char"/>
    <w:qFormat/>
    <w:rsid w:val="007B226E"/>
    <w:pPr>
      <w:spacing w:before="100" w:beforeAutospacing="1" w:after="100" w:afterAutospacing="1"/>
      <w:outlineLvl w:val="3"/>
    </w:pPr>
    <w:rPr>
      <w:rFonts w:ascii="Arial Unicode MS" w:eastAsia="Arial Unicode MS" w:hAnsi="Arial Unicode MS"/>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link w:val="2"/>
    <w:rsid w:val="007B226E"/>
    <w:rPr>
      <w:rFonts w:ascii="Helvetica" w:eastAsia="MS Mincho" w:hAnsi="Helvetica" w:cs="Helvetica"/>
      <w:b/>
      <w:bCs/>
      <w:sz w:val="20"/>
      <w:szCs w:val="20"/>
      <w:lang w:val="fr-FR"/>
    </w:rPr>
  </w:style>
  <w:style w:type="character" w:customStyle="1" w:styleId="4Char">
    <w:name w:val="Επικεφαλίδα 4 Char"/>
    <w:link w:val="4"/>
    <w:rsid w:val="007B226E"/>
    <w:rPr>
      <w:rFonts w:ascii="Arial Unicode MS" w:eastAsia="Arial Unicode MS" w:hAnsi="Arial Unicode MS" w:cs="Arial Unicode MS"/>
      <w:b/>
      <w:bCs/>
      <w:sz w:val="24"/>
      <w:szCs w:val="24"/>
      <w:lang w:val="en-US"/>
    </w:rPr>
  </w:style>
  <w:style w:type="paragraph" w:styleId="Web">
    <w:name w:val="Normal (Web)"/>
    <w:basedOn w:val="a"/>
    <w:rsid w:val="007B226E"/>
    <w:pPr>
      <w:spacing w:before="100" w:beforeAutospacing="1" w:after="100" w:afterAutospacing="1"/>
    </w:pPr>
    <w:rPr>
      <w:rFonts w:ascii="Arial Unicode MS" w:eastAsia="Arial Unicode MS" w:hAnsi="Arial Unicode MS" w:cs="Arial Unicode MS"/>
    </w:rPr>
  </w:style>
  <w:style w:type="paragraph" w:styleId="a3">
    <w:name w:val="Body Text"/>
    <w:basedOn w:val="a"/>
    <w:link w:val="Char"/>
    <w:rsid w:val="007B226E"/>
    <w:pPr>
      <w:jc w:val="both"/>
    </w:pPr>
    <w:rPr>
      <w:rFonts w:ascii="Helvetica" w:eastAsia="MS Mincho" w:hAnsi="Helvetica"/>
      <w:lang w:val="fr-FR"/>
    </w:rPr>
  </w:style>
  <w:style w:type="character" w:customStyle="1" w:styleId="Char">
    <w:name w:val="Σώμα κειμένου Char"/>
    <w:link w:val="a3"/>
    <w:rsid w:val="007B226E"/>
    <w:rPr>
      <w:rFonts w:ascii="Helvetica" w:eastAsia="MS Mincho" w:hAnsi="Helvetica" w:cs="Helvetica"/>
      <w:sz w:val="24"/>
      <w:szCs w:val="24"/>
      <w:lang w:val="fr-FR"/>
    </w:rPr>
  </w:style>
  <w:style w:type="paragraph" w:styleId="a4">
    <w:name w:val="header"/>
    <w:basedOn w:val="a"/>
    <w:link w:val="Char0"/>
    <w:uiPriority w:val="99"/>
    <w:rsid w:val="007B226E"/>
    <w:pPr>
      <w:tabs>
        <w:tab w:val="center" w:pos="4680"/>
        <w:tab w:val="right" w:pos="9360"/>
      </w:tabs>
    </w:pPr>
  </w:style>
  <w:style w:type="character" w:customStyle="1" w:styleId="Char0">
    <w:name w:val="Κεφαλίδα Char"/>
    <w:link w:val="a4"/>
    <w:uiPriority w:val="99"/>
    <w:rsid w:val="007B226E"/>
    <w:rPr>
      <w:rFonts w:ascii="Times New Roman" w:eastAsia="Times New Roman" w:hAnsi="Times New Roman" w:cs="Times New Roman"/>
      <w:sz w:val="24"/>
      <w:szCs w:val="24"/>
      <w:lang w:val="en-US"/>
    </w:rPr>
  </w:style>
  <w:style w:type="paragraph" w:styleId="a5">
    <w:name w:val="footer"/>
    <w:basedOn w:val="a"/>
    <w:link w:val="Char1"/>
    <w:uiPriority w:val="99"/>
    <w:unhideWhenUsed/>
    <w:rsid w:val="007B226E"/>
    <w:pPr>
      <w:tabs>
        <w:tab w:val="center" w:pos="4513"/>
        <w:tab w:val="right" w:pos="9026"/>
      </w:tabs>
    </w:pPr>
  </w:style>
  <w:style w:type="character" w:customStyle="1" w:styleId="Char1">
    <w:name w:val="Υποσέλιδο Char"/>
    <w:link w:val="a5"/>
    <w:uiPriority w:val="99"/>
    <w:rsid w:val="007B226E"/>
    <w:rPr>
      <w:rFonts w:ascii="Times New Roman" w:eastAsia="Times New Roman" w:hAnsi="Times New Roman" w:cs="Times New Roman"/>
      <w:sz w:val="24"/>
      <w:szCs w:val="24"/>
      <w:lang w:val="en-US"/>
    </w:rPr>
  </w:style>
  <w:style w:type="character" w:styleId="-">
    <w:name w:val="Hyperlink"/>
    <w:uiPriority w:val="99"/>
    <w:unhideWhenUsed/>
    <w:rsid w:val="007B226E"/>
    <w:rPr>
      <w:color w:val="0000FF"/>
      <w:u w:val="single"/>
    </w:rPr>
  </w:style>
  <w:style w:type="paragraph" w:styleId="a6">
    <w:name w:val="List Paragraph"/>
    <w:basedOn w:val="a"/>
    <w:uiPriority w:val="34"/>
    <w:qFormat/>
    <w:rsid w:val="007B226E"/>
    <w:pPr>
      <w:ind w:left="720"/>
      <w:contextualSpacing/>
    </w:pPr>
  </w:style>
  <w:style w:type="paragraph" w:styleId="a7">
    <w:name w:val="Revision"/>
    <w:hidden/>
    <w:uiPriority w:val="99"/>
    <w:semiHidden/>
    <w:rsid w:val="007B226E"/>
    <w:rPr>
      <w:sz w:val="22"/>
      <w:szCs w:val="22"/>
      <w:lang w:val="en-US" w:eastAsia="en-US"/>
    </w:rPr>
  </w:style>
  <w:style w:type="character" w:styleId="-0">
    <w:name w:val="FollowedHyperlink"/>
    <w:uiPriority w:val="99"/>
    <w:semiHidden/>
    <w:unhideWhenUsed/>
    <w:rsid w:val="007B226E"/>
    <w:rPr>
      <w:color w:val="800080"/>
      <w:u w:val="single"/>
    </w:rPr>
  </w:style>
  <w:style w:type="table" w:styleId="a8">
    <w:name w:val="Table Grid"/>
    <w:basedOn w:val="a1"/>
    <w:uiPriority w:val="59"/>
    <w:rsid w:val="007B226E"/>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B226E"/>
    <w:rPr>
      <w:color w:val="605E5C"/>
      <w:shd w:val="clear" w:color="auto" w:fill="E1DFDD"/>
    </w:rPr>
  </w:style>
  <w:style w:type="character" w:customStyle="1" w:styleId="UnresolvedMention">
    <w:name w:val="Unresolved Mention"/>
    <w:uiPriority w:val="99"/>
    <w:semiHidden/>
    <w:unhideWhenUsed/>
    <w:rsid w:val="007B226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442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722</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Ευάγγελος Λιάππης</cp:lastModifiedBy>
  <cp:revision>5</cp:revision>
  <dcterms:created xsi:type="dcterms:W3CDTF">2026-04-10T07:01:00Z</dcterms:created>
  <dcterms:modified xsi:type="dcterms:W3CDTF">2026-04-10T07:13:00Z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